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B9B" w:rsidRDefault="00547B9B" w:rsidP="00547B9B">
      <w:pPr>
        <w:pStyle w:val="NoSpacing"/>
      </w:pPr>
      <w:r>
        <w:rPr>
          <w:u w:val="single"/>
        </w:rPr>
        <w:t>George FORDHAM</w:t>
      </w:r>
      <w:r>
        <w:t xml:space="preserve">     (d.1452)</w:t>
      </w:r>
    </w:p>
    <w:p w:rsidR="00547B9B" w:rsidRDefault="00547B9B" w:rsidP="00547B9B">
      <w:pPr>
        <w:pStyle w:val="NoSpacing"/>
      </w:pPr>
      <w:r>
        <w:t>of Bradfield.</w:t>
      </w:r>
    </w:p>
    <w:p w:rsidR="00547B9B" w:rsidRDefault="00547B9B" w:rsidP="00547B9B">
      <w:pPr>
        <w:pStyle w:val="NoSpacing"/>
      </w:pPr>
    </w:p>
    <w:p w:rsidR="00547B9B" w:rsidRDefault="00547B9B" w:rsidP="00547B9B">
      <w:pPr>
        <w:pStyle w:val="NoSpacing"/>
      </w:pPr>
    </w:p>
    <w:p w:rsidR="00547B9B" w:rsidRDefault="00547B9B" w:rsidP="00547B9B">
      <w:pPr>
        <w:pStyle w:val="NoSpacing"/>
      </w:pPr>
      <w:r>
        <w:t xml:space="preserve">  2 Oct.1452</w:t>
      </w:r>
      <w:r>
        <w:tab/>
        <w:t>He made his Will.   (Redstone p.66)</w:t>
      </w:r>
    </w:p>
    <w:p w:rsidR="00547B9B" w:rsidRDefault="00547B9B" w:rsidP="00547B9B">
      <w:pPr>
        <w:pStyle w:val="NoSpacing"/>
      </w:pPr>
      <w:r>
        <w:t>23 Oct.</w:t>
      </w:r>
      <w:r>
        <w:tab/>
      </w:r>
      <w:r>
        <w:tab/>
        <w:t>Probate of his Will.  (ibid.)</w:t>
      </w:r>
    </w:p>
    <w:p w:rsidR="00547B9B" w:rsidRDefault="00547B9B" w:rsidP="00547B9B">
      <w:pPr>
        <w:pStyle w:val="NoSpacing"/>
      </w:pPr>
    </w:p>
    <w:p w:rsidR="00547B9B" w:rsidRDefault="00547B9B" w:rsidP="00547B9B">
      <w:pPr>
        <w:pStyle w:val="NoSpacing"/>
      </w:pPr>
    </w:p>
    <w:p w:rsidR="00547B9B" w:rsidRDefault="00547B9B" w:rsidP="00547B9B">
      <w:pPr>
        <w:pStyle w:val="NoSpacing"/>
      </w:pPr>
      <w:r>
        <w:t>9 November 2012</w:t>
      </w:r>
    </w:p>
    <w:p w:rsidR="00BA4020" w:rsidRPr="00186E49" w:rsidRDefault="00547B9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B9B" w:rsidRDefault="00547B9B" w:rsidP="00552EBA">
      <w:r>
        <w:separator/>
      </w:r>
    </w:p>
  </w:endnote>
  <w:endnote w:type="continuationSeparator" w:id="0">
    <w:p w:rsidR="00547B9B" w:rsidRDefault="00547B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7B9B">
      <w:rPr>
        <w:noProof/>
      </w:rPr>
      <w:t>11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B9B" w:rsidRDefault="00547B9B" w:rsidP="00552EBA">
      <w:r>
        <w:separator/>
      </w:r>
    </w:p>
  </w:footnote>
  <w:footnote w:type="continuationSeparator" w:id="0">
    <w:p w:rsidR="00547B9B" w:rsidRDefault="00547B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47B9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2012-11-11T19:55:00Z</dcterms:created>
  <dcterms:modified xsi:type="dcterms:W3CDTF">2012-11-11T19:55:00Z</dcterms:modified>
</cp:coreProperties>
</file>